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1B74" w14:textId="20CC30F8" w:rsidR="00E66B2D" w:rsidRDefault="00E66B2D" w:rsidP="006E41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47F6F49" wp14:editId="414410EB">
            <wp:simplePos x="0" y="0"/>
            <wp:positionH relativeFrom="column">
              <wp:posOffset>1781175</wp:posOffset>
            </wp:positionH>
            <wp:positionV relativeFrom="paragraph">
              <wp:posOffset>-476250</wp:posOffset>
            </wp:positionV>
            <wp:extent cx="2276475" cy="1670690"/>
            <wp:effectExtent l="0" t="0" r="0" b="5715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581" cy="167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6B976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34016FE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509747BE" w14:textId="5070689A" w:rsidR="008F5A4B" w:rsidRPr="008F5A4B" w:rsidRDefault="00E85288" w:rsidP="008F5A4B">
      <w:pPr>
        <w:jc w:val="center"/>
        <w:rPr>
          <w:b/>
          <w:bCs/>
          <w:sz w:val="40"/>
          <w:szCs w:val="40"/>
        </w:rPr>
      </w:pPr>
      <w:r w:rsidRPr="00760A46">
        <w:rPr>
          <w:b/>
          <w:bCs/>
          <w:sz w:val="40"/>
          <w:szCs w:val="40"/>
        </w:rPr>
        <w:t xml:space="preserve">2021 </w:t>
      </w:r>
      <w:r w:rsidR="0039278D">
        <w:rPr>
          <w:b/>
          <w:bCs/>
          <w:sz w:val="40"/>
          <w:szCs w:val="40"/>
        </w:rPr>
        <w:t>Group Menu</w:t>
      </w:r>
      <w:r w:rsidR="00393A86">
        <w:rPr>
          <w:b/>
          <w:bCs/>
          <w:sz w:val="40"/>
          <w:szCs w:val="40"/>
        </w:rPr>
        <w:t xml:space="preserve"> – Minimum 20 People</w:t>
      </w:r>
    </w:p>
    <w:p w14:paraId="21391106" w14:textId="480A5CCF" w:rsidR="00E66B2D" w:rsidRPr="00E66B2D" w:rsidRDefault="00760A46" w:rsidP="00E66B2D">
      <w:pPr>
        <w:rPr>
          <w:rFonts w:cstheme="minorHAnsi"/>
          <w:bCs/>
          <w:sz w:val="26"/>
          <w:szCs w:val="26"/>
        </w:rPr>
      </w:pPr>
      <w:r w:rsidRPr="00031EDB">
        <w:rPr>
          <w:rFonts w:cstheme="minorHAnsi"/>
          <w:bCs/>
          <w:sz w:val="26"/>
          <w:szCs w:val="26"/>
        </w:rPr>
        <w:t>At Metcalfe golf the safety of our guests and staff is our number one priority</w:t>
      </w:r>
      <w:r w:rsidR="00E66B2D">
        <w:rPr>
          <w:rFonts w:cstheme="minorHAnsi"/>
          <w:bCs/>
          <w:sz w:val="26"/>
          <w:szCs w:val="26"/>
        </w:rPr>
        <w:t>.</w:t>
      </w:r>
    </w:p>
    <w:p w14:paraId="53B490BC" w14:textId="7879D34A" w:rsidR="00760A46" w:rsidRDefault="00E66B2D" w:rsidP="00760A46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We have develop</w:t>
      </w:r>
      <w:r w:rsidR="00A83FE9">
        <w:rPr>
          <w:rFonts w:cstheme="minorHAnsi"/>
          <w:bCs/>
          <w:sz w:val="26"/>
          <w:szCs w:val="26"/>
        </w:rPr>
        <w:t>ed</w:t>
      </w:r>
      <w:r>
        <w:rPr>
          <w:rFonts w:cstheme="minorHAnsi"/>
          <w:bCs/>
          <w:sz w:val="26"/>
          <w:szCs w:val="26"/>
        </w:rPr>
        <w:t xml:space="preserve"> </w:t>
      </w:r>
      <w:r w:rsidR="00760A46">
        <w:rPr>
          <w:rFonts w:cstheme="minorHAnsi"/>
          <w:bCs/>
          <w:sz w:val="26"/>
          <w:szCs w:val="26"/>
        </w:rPr>
        <w:t>COVID protocols that meet and</w:t>
      </w:r>
      <w:r w:rsidR="00FF2024">
        <w:rPr>
          <w:rFonts w:cstheme="minorHAnsi"/>
          <w:bCs/>
          <w:sz w:val="26"/>
          <w:szCs w:val="26"/>
        </w:rPr>
        <w:t xml:space="preserve">/or </w:t>
      </w:r>
      <w:r w:rsidR="00760A46">
        <w:rPr>
          <w:rFonts w:cstheme="minorHAnsi"/>
          <w:bCs/>
          <w:sz w:val="26"/>
          <w:szCs w:val="26"/>
        </w:rPr>
        <w:t>exceed</w:t>
      </w:r>
      <w:r w:rsidR="00760A46" w:rsidRPr="00031EDB">
        <w:rPr>
          <w:rFonts w:cstheme="minorHAnsi"/>
          <w:bCs/>
          <w:sz w:val="26"/>
          <w:szCs w:val="26"/>
        </w:rPr>
        <w:t xml:space="preserve"> public health </w:t>
      </w:r>
      <w:r w:rsidR="00FF2024">
        <w:rPr>
          <w:rFonts w:cstheme="minorHAnsi"/>
          <w:bCs/>
          <w:sz w:val="26"/>
          <w:szCs w:val="26"/>
        </w:rPr>
        <w:t xml:space="preserve">&amp; </w:t>
      </w:r>
      <w:r w:rsidR="00760A46" w:rsidRPr="00031EDB">
        <w:rPr>
          <w:rFonts w:cstheme="minorHAnsi"/>
          <w:bCs/>
          <w:sz w:val="26"/>
          <w:szCs w:val="26"/>
        </w:rPr>
        <w:t>government guidance</w:t>
      </w:r>
      <w:r>
        <w:rPr>
          <w:rFonts w:cstheme="minorHAnsi"/>
          <w:bCs/>
          <w:sz w:val="26"/>
          <w:szCs w:val="26"/>
        </w:rPr>
        <w:t xml:space="preserve"> </w:t>
      </w:r>
      <w:r w:rsidR="00FF2024">
        <w:rPr>
          <w:rFonts w:cstheme="minorHAnsi"/>
          <w:bCs/>
          <w:sz w:val="26"/>
          <w:szCs w:val="26"/>
        </w:rPr>
        <w:t xml:space="preserve">which </w:t>
      </w:r>
      <w:r>
        <w:rPr>
          <w:rFonts w:cstheme="minorHAnsi"/>
          <w:bCs/>
          <w:sz w:val="26"/>
          <w:szCs w:val="26"/>
        </w:rPr>
        <w:t xml:space="preserve">allow for your group </w:t>
      </w:r>
      <w:r w:rsidR="00A83FE9">
        <w:rPr>
          <w:rFonts w:cstheme="minorHAnsi"/>
          <w:bCs/>
          <w:sz w:val="26"/>
          <w:szCs w:val="26"/>
        </w:rPr>
        <w:t xml:space="preserve">to have an enjoyable </w:t>
      </w:r>
      <w:r w:rsidR="00FF2024">
        <w:rPr>
          <w:rFonts w:cstheme="minorHAnsi"/>
          <w:bCs/>
          <w:sz w:val="26"/>
          <w:szCs w:val="26"/>
        </w:rPr>
        <w:t xml:space="preserve">and safe </w:t>
      </w:r>
      <w:r w:rsidR="006B5334">
        <w:rPr>
          <w:rFonts w:cstheme="minorHAnsi"/>
          <w:bCs/>
          <w:sz w:val="26"/>
          <w:szCs w:val="26"/>
        </w:rPr>
        <w:t xml:space="preserve">experience at the course. </w:t>
      </w:r>
      <w:r w:rsidR="008F5A4B">
        <w:rPr>
          <w:rFonts w:cstheme="minorHAnsi"/>
          <w:bCs/>
          <w:sz w:val="26"/>
          <w:szCs w:val="26"/>
        </w:rPr>
        <w:t xml:space="preserve"> Buffets are not offered, but we have a variety of table service options and can also customize a menu to meet your needs.</w:t>
      </w:r>
    </w:p>
    <w:p w14:paraId="17C6A43C" w14:textId="26532F90" w:rsidR="00CD5C75" w:rsidRPr="008F5A4B" w:rsidRDefault="00760A46" w:rsidP="00CD5C75">
      <w:pPr>
        <w:rPr>
          <w:rFonts w:eastAsia="Times New Roman"/>
          <w:sz w:val="28"/>
          <w:szCs w:val="28"/>
        </w:rPr>
      </w:pPr>
      <w:r w:rsidRPr="00031EDB">
        <w:rPr>
          <w:rFonts w:cstheme="minorHAnsi"/>
          <w:bCs/>
          <w:sz w:val="26"/>
          <w:szCs w:val="26"/>
        </w:rPr>
        <w:t xml:space="preserve">We will work with you to ensure </w:t>
      </w:r>
      <w:r>
        <w:rPr>
          <w:rFonts w:cstheme="minorHAnsi"/>
          <w:bCs/>
          <w:sz w:val="26"/>
          <w:szCs w:val="26"/>
        </w:rPr>
        <w:t xml:space="preserve">that our food, venue, and service create a day that you and your guests will enjoy and remember. </w:t>
      </w:r>
      <w:r w:rsidR="00836A7A">
        <w:rPr>
          <w:rFonts w:cstheme="minorHAnsi"/>
          <w:bCs/>
          <w:sz w:val="26"/>
          <w:szCs w:val="26"/>
        </w:rPr>
        <w:br/>
      </w:r>
    </w:p>
    <w:p w14:paraId="3A9761AC" w14:textId="77777777" w:rsidR="00CD5C75" w:rsidRPr="009D26B4" w:rsidRDefault="00CD5C75" w:rsidP="00CD5C75">
      <w:pPr>
        <w:jc w:val="center"/>
        <w:rPr>
          <w:b/>
          <w:bCs/>
          <w:sz w:val="44"/>
          <w:szCs w:val="44"/>
        </w:rPr>
      </w:pPr>
      <w:r w:rsidRPr="00D95071">
        <w:rPr>
          <w:b/>
          <w:bCs/>
          <w:sz w:val="44"/>
          <w:szCs w:val="44"/>
        </w:rPr>
        <w:t>Hickories’ Summer</w:t>
      </w:r>
      <w:r>
        <w:rPr>
          <w:b/>
          <w:bCs/>
          <w:sz w:val="44"/>
          <w:szCs w:val="44"/>
        </w:rPr>
        <w:t>t</w:t>
      </w:r>
      <w:r w:rsidRPr="00D95071">
        <w:rPr>
          <w:b/>
          <w:bCs/>
          <w:sz w:val="44"/>
          <w:szCs w:val="44"/>
        </w:rPr>
        <w:t>ime</w:t>
      </w:r>
      <w:r>
        <w:rPr>
          <w:b/>
          <w:bCs/>
          <w:sz w:val="44"/>
          <w:szCs w:val="44"/>
        </w:rPr>
        <w:t xml:space="preserve"> Fav’s</w:t>
      </w:r>
    </w:p>
    <w:p w14:paraId="5C8ACF16" w14:textId="0BFF1435" w:rsidR="00CD5C75" w:rsidRPr="00461D2E" w:rsidRDefault="00CD5C75" w:rsidP="00CD5C75">
      <w:pPr>
        <w:jc w:val="center"/>
        <w:rPr>
          <w:b/>
          <w:bCs/>
          <w:sz w:val="28"/>
          <w:szCs w:val="28"/>
        </w:rPr>
      </w:pPr>
      <w:r w:rsidRPr="0095309E">
        <w:rPr>
          <w:b/>
          <w:bCs/>
          <w:sz w:val="36"/>
          <w:szCs w:val="36"/>
        </w:rPr>
        <w:t>BBQ BURGERS - $</w:t>
      </w:r>
      <w:r w:rsidR="001F7214">
        <w:rPr>
          <w:b/>
          <w:bCs/>
          <w:sz w:val="36"/>
          <w:szCs w:val="36"/>
        </w:rPr>
        <w:t>1</w:t>
      </w:r>
      <w:r w:rsidR="00393A86">
        <w:rPr>
          <w:b/>
          <w:bCs/>
          <w:sz w:val="36"/>
          <w:szCs w:val="36"/>
        </w:rPr>
        <w:t>6</w:t>
      </w:r>
      <w:r w:rsidRPr="00461D2E">
        <w:rPr>
          <w:b/>
          <w:bCs/>
          <w:sz w:val="28"/>
          <w:szCs w:val="28"/>
        </w:rPr>
        <w:br/>
      </w:r>
      <w:r w:rsidRPr="00461D2E">
        <w:rPr>
          <w:sz w:val="28"/>
          <w:szCs w:val="28"/>
        </w:rPr>
        <w:t xml:space="preserve">Served </w:t>
      </w:r>
      <w:r w:rsidR="00990DED" w:rsidRPr="00461D2E">
        <w:rPr>
          <w:sz w:val="28"/>
          <w:szCs w:val="28"/>
        </w:rPr>
        <w:t>with</w:t>
      </w:r>
      <w:r w:rsidRPr="00461D2E">
        <w:rPr>
          <w:sz w:val="28"/>
          <w:szCs w:val="28"/>
        </w:rPr>
        <w:t xml:space="preserve"> Fries &amp; Coleslaw</w:t>
      </w:r>
    </w:p>
    <w:p w14:paraId="54376365" w14:textId="4EA566ED" w:rsidR="00CD5C75" w:rsidRPr="00B53550" w:rsidRDefault="00CD5C75" w:rsidP="00CD5C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95309E">
        <w:rPr>
          <w:b/>
          <w:bCs/>
          <w:sz w:val="36"/>
          <w:szCs w:val="36"/>
        </w:rPr>
        <w:t>3 Piece Country Fried Chicken - $</w:t>
      </w:r>
      <w:r w:rsidR="00393A86">
        <w:rPr>
          <w:b/>
          <w:bCs/>
          <w:sz w:val="36"/>
          <w:szCs w:val="36"/>
        </w:rPr>
        <w:t>18</w:t>
      </w:r>
      <w:r w:rsidRPr="00461D2E">
        <w:rPr>
          <w:b/>
          <w:bCs/>
          <w:sz w:val="28"/>
          <w:szCs w:val="28"/>
        </w:rPr>
        <w:br/>
      </w:r>
      <w:r w:rsidRPr="00461D2E">
        <w:rPr>
          <w:sz w:val="28"/>
          <w:szCs w:val="28"/>
        </w:rPr>
        <w:t xml:space="preserve">Served </w:t>
      </w:r>
      <w:r w:rsidR="00990DED" w:rsidRPr="00461D2E">
        <w:rPr>
          <w:sz w:val="28"/>
          <w:szCs w:val="28"/>
        </w:rPr>
        <w:t>with</w:t>
      </w:r>
      <w:r w:rsidRPr="00461D2E">
        <w:rPr>
          <w:sz w:val="28"/>
          <w:szCs w:val="28"/>
        </w:rPr>
        <w:t xml:space="preserve"> Fries &amp; Coleslaw</w:t>
      </w:r>
      <w:r>
        <w:rPr>
          <w:sz w:val="28"/>
          <w:szCs w:val="28"/>
        </w:rPr>
        <w:br/>
      </w:r>
    </w:p>
    <w:p w14:paraId="6BED02D0" w14:textId="018559BE" w:rsidR="00CD5C75" w:rsidRPr="002520A1" w:rsidRDefault="00CD5C75" w:rsidP="00CD5C75">
      <w:pPr>
        <w:jc w:val="center"/>
        <w:rPr>
          <w:sz w:val="28"/>
          <w:szCs w:val="28"/>
        </w:rPr>
      </w:pPr>
      <w:r w:rsidRPr="0095309E">
        <w:rPr>
          <w:b/>
          <w:bCs/>
          <w:sz w:val="36"/>
          <w:szCs w:val="36"/>
        </w:rPr>
        <w:t>Chef Tony’s Fall of the Bone Ribs - $</w:t>
      </w:r>
      <w:r w:rsidR="00393A86">
        <w:rPr>
          <w:b/>
          <w:bCs/>
          <w:sz w:val="36"/>
          <w:szCs w:val="36"/>
        </w:rPr>
        <w:t>21</w:t>
      </w:r>
      <w:r>
        <w:rPr>
          <w:sz w:val="28"/>
          <w:szCs w:val="28"/>
        </w:rPr>
        <w:br/>
      </w:r>
      <w:r w:rsidRPr="00461D2E">
        <w:rPr>
          <w:sz w:val="28"/>
          <w:szCs w:val="28"/>
        </w:rPr>
        <w:t>½ Rack Served with Potato Wedges &amp; Coleslaw</w:t>
      </w:r>
      <w:r>
        <w:rPr>
          <w:sz w:val="28"/>
          <w:szCs w:val="28"/>
        </w:rPr>
        <w:br/>
      </w:r>
    </w:p>
    <w:p w14:paraId="7E91DFB1" w14:textId="7A22F32A" w:rsidR="00CD5C75" w:rsidRPr="00461D2E" w:rsidRDefault="00CD5C75" w:rsidP="00CD5C75">
      <w:pPr>
        <w:jc w:val="center"/>
        <w:rPr>
          <w:b/>
          <w:bCs/>
          <w:sz w:val="28"/>
          <w:szCs w:val="28"/>
        </w:rPr>
      </w:pPr>
      <w:r w:rsidRPr="0095309E">
        <w:rPr>
          <w:b/>
          <w:bCs/>
          <w:sz w:val="36"/>
          <w:szCs w:val="36"/>
        </w:rPr>
        <w:t>Chicken</w:t>
      </w:r>
      <w:r>
        <w:rPr>
          <w:b/>
          <w:bCs/>
          <w:sz w:val="36"/>
          <w:szCs w:val="36"/>
        </w:rPr>
        <w:t xml:space="preserve"> Caesar Wrap</w:t>
      </w:r>
      <w:r w:rsidRPr="0095309E">
        <w:rPr>
          <w:b/>
          <w:bCs/>
          <w:sz w:val="36"/>
          <w:szCs w:val="36"/>
        </w:rPr>
        <w:t xml:space="preserve"> - $</w:t>
      </w:r>
      <w:r w:rsidR="00393A86">
        <w:rPr>
          <w:b/>
          <w:bCs/>
          <w:sz w:val="36"/>
          <w:szCs w:val="36"/>
        </w:rPr>
        <w:t>16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Grilled Chicken Breast with Romaine, Bacon &amp; Our House Caesar Dressing. </w:t>
      </w:r>
      <w:r>
        <w:rPr>
          <w:sz w:val="28"/>
          <w:szCs w:val="28"/>
        </w:rPr>
        <w:br/>
        <w:t xml:space="preserve">Served with </w:t>
      </w:r>
      <w:proofErr w:type="gramStart"/>
      <w:r>
        <w:rPr>
          <w:sz w:val="28"/>
          <w:szCs w:val="28"/>
        </w:rPr>
        <w:t>Fries</w:t>
      </w:r>
      <w:proofErr w:type="gramEnd"/>
    </w:p>
    <w:p w14:paraId="62D8DED6" w14:textId="0D57AD5A" w:rsidR="00EC12F2" w:rsidRDefault="00CD5C75" w:rsidP="00EC12F2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All Prices are subject to </w:t>
      </w:r>
      <w:r w:rsidR="00393A86">
        <w:rPr>
          <w:rFonts w:cstheme="minorHAnsi"/>
          <w:sz w:val="28"/>
          <w:szCs w:val="28"/>
          <w:shd w:val="clear" w:color="auto" w:fill="FFFFFF"/>
        </w:rPr>
        <w:t xml:space="preserve">13% gratuity and </w:t>
      </w:r>
      <w:r>
        <w:rPr>
          <w:rFonts w:cstheme="minorHAnsi"/>
          <w:sz w:val="28"/>
          <w:szCs w:val="28"/>
          <w:shd w:val="clear" w:color="auto" w:fill="FFFFFF"/>
        </w:rPr>
        <w:t xml:space="preserve">13%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HST</w:t>
      </w:r>
      <w:proofErr w:type="gramEnd"/>
    </w:p>
    <w:p w14:paraId="46946EFA" w14:textId="5BD7049D" w:rsidR="00CD5C75" w:rsidRPr="00DF5FD3" w:rsidRDefault="00CD5C75" w:rsidP="00EC12F2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b/>
          <w:bCs/>
          <w:noProof/>
          <w:sz w:val="40"/>
          <w:szCs w:val="40"/>
          <w:u w:val="single"/>
        </w:rPr>
        <w:lastRenderedPageBreak/>
        <w:drawing>
          <wp:inline distT="0" distB="0" distL="0" distR="0" wp14:anchorId="1AD7586B" wp14:editId="632DD7BC">
            <wp:extent cx="1739150" cy="1276350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74" cy="130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2490F" w14:textId="10CFA92B" w:rsidR="00CD5C75" w:rsidRPr="00282A0E" w:rsidRDefault="00CD5C75" w:rsidP="00CD5C75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D95071">
        <w:rPr>
          <w:b/>
          <w:bCs/>
          <w:sz w:val="44"/>
          <w:szCs w:val="44"/>
        </w:rPr>
        <w:t xml:space="preserve">Hickories’ </w:t>
      </w:r>
      <w:r>
        <w:rPr>
          <w:b/>
          <w:bCs/>
          <w:sz w:val="44"/>
          <w:szCs w:val="44"/>
        </w:rPr>
        <w:t>Gourmet Dinners</w:t>
      </w:r>
      <w:r>
        <w:rPr>
          <w:b/>
          <w:bCs/>
          <w:sz w:val="44"/>
          <w:szCs w:val="44"/>
        </w:rPr>
        <w:br/>
      </w:r>
      <w:r>
        <w:rPr>
          <w:rFonts w:cstheme="minorHAnsi"/>
          <w:b/>
          <w:bCs/>
          <w:sz w:val="28"/>
          <w:szCs w:val="28"/>
          <w:shd w:val="clear" w:color="auto" w:fill="FFFFFF"/>
        </w:rPr>
        <w:br/>
      </w:r>
      <w:r w:rsidRPr="00282A0E">
        <w:rPr>
          <w:b/>
          <w:bCs/>
          <w:sz w:val="34"/>
          <w:szCs w:val="34"/>
        </w:rPr>
        <w:t>Chicken Supreme $2</w:t>
      </w:r>
      <w:r w:rsidR="00EC12F2">
        <w:rPr>
          <w:b/>
          <w:bCs/>
          <w:sz w:val="34"/>
          <w:szCs w:val="34"/>
        </w:rPr>
        <w:t>4</w:t>
      </w:r>
      <w:r>
        <w:rPr>
          <w:b/>
          <w:bCs/>
          <w:sz w:val="36"/>
          <w:szCs w:val="36"/>
        </w:rPr>
        <w:br/>
      </w:r>
      <w:r w:rsidRPr="00282A0E">
        <w:rPr>
          <w:sz w:val="26"/>
          <w:szCs w:val="26"/>
        </w:rPr>
        <w:t xml:space="preserve">Bacon wrapped Breast of Chicken topped with Honey Garlic Sauce </w:t>
      </w:r>
      <w:r w:rsidRPr="00282A0E">
        <w:rPr>
          <w:sz w:val="26"/>
          <w:szCs w:val="26"/>
        </w:rPr>
        <w:br/>
        <w:t>Served with Herb-Garlic roasted potato and fresh vegetables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Pr="00282A0E">
        <w:rPr>
          <w:rFonts w:cstheme="minorHAnsi"/>
          <w:b/>
          <w:bCs/>
          <w:sz w:val="34"/>
          <w:szCs w:val="34"/>
        </w:rPr>
        <w:t>8 Ounce New York Striploin - $</w:t>
      </w:r>
      <w:r w:rsidR="002C0C78">
        <w:rPr>
          <w:rFonts w:cstheme="minorHAnsi"/>
          <w:b/>
          <w:bCs/>
          <w:sz w:val="34"/>
          <w:szCs w:val="34"/>
        </w:rPr>
        <w:t>28</w:t>
      </w:r>
      <w:r w:rsidRPr="00B53550">
        <w:rPr>
          <w:rFonts w:cstheme="minorHAnsi"/>
          <w:b/>
          <w:bCs/>
          <w:sz w:val="28"/>
          <w:szCs w:val="28"/>
        </w:rPr>
        <w:br/>
      </w:r>
      <w:r w:rsidRPr="00282A0E">
        <w:rPr>
          <w:rFonts w:cstheme="minorHAnsi"/>
          <w:sz w:val="26"/>
          <w:szCs w:val="26"/>
          <w:shd w:val="clear" w:color="auto" w:fill="FFFFFF"/>
        </w:rPr>
        <w:t>Served with Herb-Garlic Roasted Potato</w:t>
      </w:r>
      <w:r w:rsidRPr="00282A0E">
        <w:rPr>
          <w:rFonts w:cstheme="minorHAnsi"/>
          <w:sz w:val="26"/>
          <w:szCs w:val="26"/>
        </w:rPr>
        <w:t xml:space="preserve"> Fresh </w:t>
      </w:r>
      <w:r w:rsidRPr="00282A0E">
        <w:rPr>
          <w:rFonts w:cstheme="minorHAnsi"/>
          <w:sz w:val="26"/>
          <w:szCs w:val="26"/>
          <w:shd w:val="clear" w:color="auto" w:fill="FFFFFF"/>
        </w:rPr>
        <w:t>Seasonal Vegetables</w:t>
      </w:r>
      <w:r>
        <w:rPr>
          <w:rFonts w:cstheme="minorHAnsi"/>
          <w:sz w:val="28"/>
          <w:szCs w:val="28"/>
          <w:shd w:val="clear" w:color="auto" w:fill="FFFFFF"/>
        </w:rPr>
        <w:br/>
      </w:r>
      <w:r>
        <w:rPr>
          <w:rFonts w:cstheme="minorHAnsi"/>
          <w:sz w:val="28"/>
          <w:szCs w:val="28"/>
          <w:shd w:val="clear" w:color="auto" w:fill="FFFFFF"/>
        </w:rPr>
        <w:br/>
      </w:r>
      <w:r w:rsidRPr="00282A0E">
        <w:rPr>
          <w:rFonts w:cstheme="minorHAnsi"/>
          <w:b/>
          <w:bCs/>
          <w:sz w:val="34"/>
          <w:szCs w:val="34"/>
          <w:shd w:val="clear" w:color="auto" w:fill="FFFFFF"/>
        </w:rPr>
        <w:t>Hickories Salmon Filet - $</w:t>
      </w:r>
      <w:r w:rsidR="00425693">
        <w:rPr>
          <w:rFonts w:cstheme="minorHAnsi"/>
          <w:b/>
          <w:bCs/>
          <w:sz w:val="34"/>
          <w:szCs w:val="34"/>
          <w:shd w:val="clear" w:color="auto" w:fill="FFFFFF"/>
        </w:rPr>
        <w:t>2</w:t>
      </w:r>
      <w:r w:rsidR="002C0C78">
        <w:rPr>
          <w:rFonts w:cstheme="minorHAnsi"/>
          <w:b/>
          <w:bCs/>
          <w:sz w:val="34"/>
          <w:szCs w:val="34"/>
          <w:shd w:val="clear" w:color="auto" w:fill="FFFFFF"/>
        </w:rPr>
        <w:t>5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br/>
      </w:r>
      <w:r w:rsidRPr="00282A0E">
        <w:rPr>
          <w:rFonts w:cstheme="minorHAnsi"/>
          <w:sz w:val="26"/>
          <w:szCs w:val="26"/>
          <w:shd w:val="clear" w:color="auto" w:fill="FFFFFF"/>
        </w:rPr>
        <w:t xml:space="preserve">Baby Shrimp and Lemon-Dill Hollandaise Sauce </w:t>
      </w:r>
      <w:r w:rsidRPr="00282A0E">
        <w:rPr>
          <w:rFonts w:cstheme="minorHAnsi"/>
          <w:sz w:val="26"/>
          <w:szCs w:val="26"/>
        </w:rPr>
        <w:br/>
      </w:r>
      <w:r w:rsidRPr="00282A0E">
        <w:rPr>
          <w:rFonts w:cstheme="minorHAnsi"/>
          <w:sz w:val="26"/>
          <w:szCs w:val="26"/>
          <w:shd w:val="clear" w:color="auto" w:fill="FFFFFF"/>
        </w:rPr>
        <w:t>Served with Herb-Garlic Roasted Potato</w:t>
      </w:r>
      <w:r w:rsidRPr="00282A0E">
        <w:rPr>
          <w:rFonts w:cstheme="minorHAnsi"/>
          <w:sz w:val="26"/>
          <w:szCs w:val="26"/>
        </w:rPr>
        <w:t xml:space="preserve"> Fresh </w:t>
      </w:r>
      <w:r w:rsidRPr="00282A0E">
        <w:rPr>
          <w:rFonts w:cstheme="minorHAnsi"/>
          <w:sz w:val="26"/>
          <w:szCs w:val="26"/>
          <w:shd w:val="clear" w:color="auto" w:fill="FFFFFF"/>
        </w:rPr>
        <w:t>Seasonal Vegetables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Pr="00282A0E">
        <w:rPr>
          <w:b/>
          <w:bCs/>
          <w:sz w:val="34"/>
          <w:szCs w:val="34"/>
        </w:rPr>
        <w:t>Stuffed Chicken Gorgonzola $2</w:t>
      </w:r>
      <w:r w:rsidR="002C0C78">
        <w:rPr>
          <w:b/>
          <w:bCs/>
          <w:sz w:val="34"/>
          <w:szCs w:val="34"/>
        </w:rPr>
        <w:t>4</w:t>
      </w:r>
      <w:r>
        <w:rPr>
          <w:b/>
          <w:bCs/>
          <w:i/>
          <w:iCs/>
          <w:sz w:val="36"/>
          <w:szCs w:val="36"/>
        </w:rPr>
        <w:br/>
      </w:r>
      <w:r w:rsidRPr="00282A0E">
        <w:rPr>
          <w:sz w:val="26"/>
          <w:szCs w:val="26"/>
        </w:rPr>
        <w:t xml:space="preserve">Chicken Breast stuffed with Spinach, Mushroom and Asiago Cheese </w:t>
      </w:r>
      <w:r w:rsidRPr="00282A0E">
        <w:rPr>
          <w:sz w:val="26"/>
          <w:szCs w:val="26"/>
        </w:rPr>
        <w:br/>
        <w:t xml:space="preserve">topped with Gorgonzola Cream Sauce. Served with Rice and </w:t>
      </w:r>
      <w:r w:rsidRPr="00282A0E">
        <w:rPr>
          <w:rFonts w:cstheme="minorHAnsi"/>
          <w:sz w:val="26"/>
          <w:szCs w:val="26"/>
        </w:rPr>
        <w:t xml:space="preserve">Fresh </w:t>
      </w:r>
      <w:r w:rsidRPr="00282A0E">
        <w:rPr>
          <w:rFonts w:cstheme="minorHAnsi"/>
          <w:sz w:val="26"/>
          <w:szCs w:val="26"/>
          <w:shd w:val="clear" w:color="auto" w:fill="FFFFFF"/>
        </w:rPr>
        <w:t>Seasonal Vegetables</w:t>
      </w:r>
    </w:p>
    <w:p w14:paraId="06698EEF" w14:textId="66B6084B" w:rsidR="00CD5C75" w:rsidRPr="00512626" w:rsidRDefault="00CD5C75" w:rsidP="00CD5C75">
      <w:pPr>
        <w:jc w:val="center"/>
        <w:rPr>
          <w:b/>
          <w:bCs/>
          <w:sz w:val="32"/>
          <w:szCs w:val="32"/>
        </w:rPr>
      </w:pPr>
      <w:r w:rsidRPr="00512626">
        <w:rPr>
          <w:b/>
          <w:bCs/>
          <w:sz w:val="32"/>
          <w:szCs w:val="32"/>
        </w:rPr>
        <w:t>Make You</w:t>
      </w:r>
      <w:r w:rsidR="00990DED">
        <w:rPr>
          <w:b/>
          <w:bCs/>
          <w:sz w:val="32"/>
          <w:szCs w:val="32"/>
        </w:rPr>
        <w:t>r</w:t>
      </w:r>
      <w:r w:rsidRPr="00512626">
        <w:rPr>
          <w:b/>
          <w:bCs/>
          <w:sz w:val="32"/>
          <w:szCs w:val="32"/>
        </w:rPr>
        <w:t xml:space="preserve"> Meal 2 or 3 Course Dinner</w:t>
      </w:r>
    </w:p>
    <w:p w14:paraId="1A9D0912" w14:textId="2CC4F041" w:rsidR="00CD5C75" w:rsidRPr="00B53550" w:rsidRDefault="00CD5C75" w:rsidP="00CD5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Salad Options</w:t>
      </w:r>
      <w:r>
        <w:rPr>
          <w:b/>
          <w:bCs/>
          <w:sz w:val="28"/>
          <w:szCs w:val="28"/>
        </w:rPr>
        <w:br/>
      </w:r>
      <w:r w:rsidRPr="00461D2E">
        <w:rPr>
          <w:sz w:val="28"/>
          <w:szCs w:val="28"/>
        </w:rPr>
        <w:t>Side Caesar Salad - $5</w:t>
      </w:r>
      <w:r w:rsidR="002C0C78" w:rsidRPr="00461D2E">
        <w:rPr>
          <w:sz w:val="28"/>
          <w:szCs w:val="28"/>
        </w:rPr>
        <w:t xml:space="preserve"> </w:t>
      </w:r>
      <w:r w:rsidRPr="00461D2E">
        <w:rPr>
          <w:sz w:val="28"/>
          <w:szCs w:val="28"/>
        </w:rPr>
        <w:br/>
        <w:t>Side Garden Greens - $4</w:t>
      </w:r>
    </w:p>
    <w:p w14:paraId="44C8E97A" w14:textId="7D32C5C5" w:rsidR="00CD5C75" w:rsidRPr="006E49B4" w:rsidRDefault="00CD5C75" w:rsidP="006E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461D2E">
        <w:rPr>
          <w:b/>
          <w:bCs/>
          <w:sz w:val="28"/>
          <w:szCs w:val="28"/>
        </w:rPr>
        <w:t>Add a Dessert</w:t>
      </w:r>
      <w:r>
        <w:rPr>
          <w:b/>
          <w:bCs/>
          <w:sz w:val="28"/>
          <w:szCs w:val="28"/>
        </w:rPr>
        <w:br/>
      </w:r>
      <w:r w:rsidRPr="00461D2E">
        <w:rPr>
          <w:sz w:val="28"/>
          <w:szCs w:val="28"/>
        </w:rPr>
        <w:t>Desert Squares - $2</w:t>
      </w:r>
      <w:r w:rsidRPr="00461D2E">
        <w:rPr>
          <w:sz w:val="28"/>
          <w:szCs w:val="28"/>
        </w:rPr>
        <w:br/>
        <w:t>Chocolate Truffle Royal, Carrot Cake or New York Cherry Cheese</w:t>
      </w:r>
      <w:r>
        <w:rPr>
          <w:sz w:val="28"/>
          <w:szCs w:val="28"/>
        </w:rPr>
        <w:t>c</w:t>
      </w:r>
      <w:r w:rsidRPr="00461D2E">
        <w:rPr>
          <w:sz w:val="28"/>
          <w:szCs w:val="28"/>
        </w:rPr>
        <w:t>ake $</w:t>
      </w:r>
      <w:r w:rsidR="003810BE">
        <w:rPr>
          <w:sz w:val="28"/>
          <w:szCs w:val="28"/>
        </w:rPr>
        <w:t>4</w:t>
      </w:r>
    </w:p>
    <w:p w14:paraId="25D75567" w14:textId="1525E0B7" w:rsidR="00253093" w:rsidRDefault="002C0C78" w:rsidP="00253093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All Prices are subject to 13% gratuity and 13%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HST</w:t>
      </w:r>
      <w:proofErr w:type="gramEnd"/>
    </w:p>
    <w:sectPr w:rsidR="00253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5600"/>
    <w:multiLevelType w:val="hybridMultilevel"/>
    <w:tmpl w:val="084E1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6B17"/>
    <w:multiLevelType w:val="hybridMultilevel"/>
    <w:tmpl w:val="2154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366BB"/>
    <w:multiLevelType w:val="hybridMultilevel"/>
    <w:tmpl w:val="B988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37D9"/>
    <w:multiLevelType w:val="hybridMultilevel"/>
    <w:tmpl w:val="904C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651A"/>
    <w:multiLevelType w:val="hybridMultilevel"/>
    <w:tmpl w:val="DC04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1B42"/>
    <w:multiLevelType w:val="multilevel"/>
    <w:tmpl w:val="E9B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8E077A"/>
    <w:multiLevelType w:val="hybridMultilevel"/>
    <w:tmpl w:val="263C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6"/>
    <w:rsid w:val="00010205"/>
    <w:rsid w:val="000477B2"/>
    <w:rsid w:val="000B77B4"/>
    <w:rsid w:val="000C71FA"/>
    <w:rsid w:val="00133CCB"/>
    <w:rsid w:val="001D0AD9"/>
    <w:rsid w:val="001D464A"/>
    <w:rsid w:val="001F7214"/>
    <w:rsid w:val="00253093"/>
    <w:rsid w:val="002C0C78"/>
    <w:rsid w:val="002D4069"/>
    <w:rsid w:val="00306A43"/>
    <w:rsid w:val="003810BE"/>
    <w:rsid w:val="003825FB"/>
    <w:rsid w:val="0039278D"/>
    <w:rsid w:val="00393A86"/>
    <w:rsid w:val="003E0420"/>
    <w:rsid w:val="003F4DC0"/>
    <w:rsid w:val="004031B0"/>
    <w:rsid w:val="00425693"/>
    <w:rsid w:val="00427B1F"/>
    <w:rsid w:val="00440787"/>
    <w:rsid w:val="004A6890"/>
    <w:rsid w:val="00506DD1"/>
    <w:rsid w:val="005670C5"/>
    <w:rsid w:val="0057150C"/>
    <w:rsid w:val="006B5334"/>
    <w:rsid w:val="006C26F0"/>
    <w:rsid w:val="006E41D6"/>
    <w:rsid w:val="006E49B4"/>
    <w:rsid w:val="00704D21"/>
    <w:rsid w:val="00723735"/>
    <w:rsid w:val="00760A46"/>
    <w:rsid w:val="007A098C"/>
    <w:rsid w:val="007E54E6"/>
    <w:rsid w:val="007F02BA"/>
    <w:rsid w:val="00807EBE"/>
    <w:rsid w:val="00836A7A"/>
    <w:rsid w:val="00875D16"/>
    <w:rsid w:val="008900B5"/>
    <w:rsid w:val="008F5A12"/>
    <w:rsid w:val="008F5A4B"/>
    <w:rsid w:val="00906C99"/>
    <w:rsid w:val="009567BB"/>
    <w:rsid w:val="009643D2"/>
    <w:rsid w:val="00983C2E"/>
    <w:rsid w:val="00990DED"/>
    <w:rsid w:val="00A402C9"/>
    <w:rsid w:val="00A76AC6"/>
    <w:rsid w:val="00A83FE9"/>
    <w:rsid w:val="00A909C3"/>
    <w:rsid w:val="00A9781C"/>
    <w:rsid w:val="00AE1667"/>
    <w:rsid w:val="00B3388D"/>
    <w:rsid w:val="00B54E07"/>
    <w:rsid w:val="00BB361F"/>
    <w:rsid w:val="00BC718A"/>
    <w:rsid w:val="00BF5DD9"/>
    <w:rsid w:val="00C23F41"/>
    <w:rsid w:val="00C26266"/>
    <w:rsid w:val="00C32CC0"/>
    <w:rsid w:val="00CB47C3"/>
    <w:rsid w:val="00CD5C75"/>
    <w:rsid w:val="00D80A5F"/>
    <w:rsid w:val="00DA5DCE"/>
    <w:rsid w:val="00DF5FD3"/>
    <w:rsid w:val="00E132AE"/>
    <w:rsid w:val="00E47C32"/>
    <w:rsid w:val="00E66B2D"/>
    <w:rsid w:val="00E85288"/>
    <w:rsid w:val="00EA1F34"/>
    <w:rsid w:val="00EC12F2"/>
    <w:rsid w:val="00F00351"/>
    <w:rsid w:val="00F5620E"/>
    <w:rsid w:val="00F752D1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8D24"/>
  <w15:chartTrackingRefBased/>
  <w15:docId w15:val="{2C90D06C-9A1C-49FC-A9D4-36E5959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D"/>
    <w:pPr>
      <w:ind w:left="720"/>
      <w:contextualSpacing/>
    </w:pPr>
  </w:style>
  <w:style w:type="paragraph" w:customStyle="1" w:styleId="xxxxmsonormal">
    <w:name w:val="x_x_xxmsonormal"/>
    <w:basedOn w:val="Normal"/>
    <w:rsid w:val="00427B1F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xxxxmsolistparagraph">
    <w:name w:val="x_x_xxxmsolistparagraph"/>
    <w:basedOn w:val="Normal"/>
    <w:rsid w:val="00427B1F"/>
    <w:pPr>
      <w:spacing w:after="0" w:line="240" w:lineRule="auto"/>
      <w:ind w:left="720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2" ma:contentTypeDescription="Create a new document." ma:contentTypeScope="" ma:versionID="a8202d170bcf2695e18137d292c346dc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f2efadc89bbf4b0ae0c9bb8fe86b1b37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5C8DE-3FEE-4534-8DAF-0B11C4006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77DA8-D863-4CEF-B95E-8F76EA4D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75DD3-EEB1-4B4D-981D-5594B312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Howell</dc:creator>
  <cp:keywords/>
  <dc:description/>
  <cp:lastModifiedBy>Rob Howell</cp:lastModifiedBy>
  <cp:revision>12</cp:revision>
  <cp:lastPrinted>2020-12-16T20:06:00Z</cp:lastPrinted>
  <dcterms:created xsi:type="dcterms:W3CDTF">2021-01-07T16:52:00Z</dcterms:created>
  <dcterms:modified xsi:type="dcterms:W3CDTF">2021-01-07T17:07:00Z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0x01010091C6D49BCD3AE14FA17C9322418CA6E9</vt:lpwstr>
  </property>
</Properties>
</file>